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60" w:rsidRPr="008958BF" w:rsidRDefault="00B71060" w:rsidP="001D149A">
      <w:pPr>
        <w:spacing w:after="0" w:line="480" w:lineRule="auto"/>
        <w:contextualSpacing/>
        <w:jc w:val="center"/>
        <w:rPr>
          <w:rFonts w:ascii="Times New Roman" w:hAnsi="Times New Roman"/>
          <w:sz w:val="24"/>
          <w:szCs w:val="24"/>
          <w:lang w:val="ru-RU"/>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C7314B" w:rsidRPr="00270FD5" w:rsidRDefault="0075798F" w:rsidP="00C7314B">
      <w:pPr>
        <w:spacing w:after="0" w:line="480" w:lineRule="auto"/>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Questions to ask an Interviewer</w:t>
      </w:r>
    </w:p>
    <w:p w:rsidR="00B71060" w:rsidRPr="001D149A" w:rsidRDefault="00B71060" w:rsidP="001D149A">
      <w:pPr>
        <w:spacing w:after="0" w:line="480" w:lineRule="auto"/>
        <w:contextualSpacing/>
        <w:jc w:val="center"/>
        <w:rPr>
          <w:rFonts w:ascii="Times New Roman" w:hAnsi="Times New Roman"/>
          <w:sz w:val="24"/>
          <w:szCs w:val="24"/>
        </w:rPr>
      </w:pPr>
      <w:r w:rsidRPr="001D149A">
        <w:rPr>
          <w:rFonts w:ascii="Times New Roman" w:eastAsia="Times New Roman" w:hAnsi="Times New Roman"/>
          <w:sz w:val="24"/>
          <w:szCs w:val="24"/>
        </w:rPr>
        <w:t xml:space="preserve">Student’s </w:t>
      </w:r>
      <w:r w:rsidRPr="001D149A">
        <w:rPr>
          <w:rFonts w:ascii="Times New Roman" w:hAnsi="Times New Roman"/>
          <w:sz w:val="24"/>
          <w:szCs w:val="24"/>
        </w:rPr>
        <w:t>Name</w:t>
      </w:r>
    </w:p>
    <w:p w:rsidR="00B71060" w:rsidRDefault="00B71060" w:rsidP="001D149A">
      <w:pPr>
        <w:spacing w:after="0" w:line="480" w:lineRule="auto"/>
        <w:contextualSpacing/>
        <w:jc w:val="center"/>
        <w:rPr>
          <w:rFonts w:ascii="Times New Roman" w:eastAsia="Times New Roman" w:hAnsi="Times New Roman"/>
          <w:sz w:val="24"/>
          <w:szCs w:val="24"/>
        </w:rPr>
      </w:pPr>
      <w:r w:rsidRPr="001D149A">
        <w:rPr>
          <w:rFonts w:ascii="Times New Roman" w:eastAsia="Times New Roman" w:hAnsi="Times New Roman"/>
          <w:sz w:val="24"/>
          <w:szCs w:val="24"/>
        </w:rPr>
        <w:t>Institutional Affiliation</w:t>
      </w:r>
    </w:p>
    <w:p w:rsidR="00B81460" w:rsidRPr="001D149A" w:rsidRDefault="00B81460" w:rsidP="001D149A">
      <w:pPr>
        <w:spacing w:after="0" w:line="480" w:lineRule="auto"/>
        <w:contextualSpacing/>
        <w:jc w:val="center"/>
        <w:rPr>
          <w:rFonts w:ascii="Times New Roman" w:hAnsi="Times New Roman"/>
          <w:sz w:val="24"/>
          <w:szCs w:val="24"/>
        </w:rPr>
      </w:pPr>
      <w:r>
        <w:rPr>
          <w:rFonts w:ascii="Times New Roman" w:eastAsia="Times New Roman" w:hAnsi="Times New Roman"/>
          <w:sz w:val="24"/>
          <w:szCs w:val="24"/>
        </w:rPr>
        <w:t>Date</w:t>
      </w:r>
    </w:p>
    <w:p w:rsidR="00B135B3" w:rsidRPr="007747A6" w:rsidRDefault="00FF557B" w:rsidP="00B135B3">
      <w:pPr>
        <w:spacing w:after="0" w:line="480" w:lineRule="auto"/>
        <w:jc w:val="center"/>
        <w:rPr>
          <w:rFonts w:ascii="Times New Roman" w:hAnsi="Times New Roman"/>
          <w:b/>
          <w:bCs/>
          <w:sz w:val="24"/>
          <w:szCs w:val="24"/>
          <w:shd w:val="clear" w:color="auto" w:fill="FFFFFF"/>
        </w:rPr>
      </w:pPr>
      <w:r>
        <w:rPr>
          <w:rFonts w:ascii="Times New Roman" w:eastAsia="Times New Roman" w:hAnsi="Times New Roman"/>
          <w:sz w:val="24"/>
          <w:szCs w:val="24"/>
        </w:rPr>
        <w:br w:type="page"/>
      </w:r>
      <w:r w:rsidR="00402FF9">
        <w:rPr>
          <w:rFonts w:ascii="Times New Roman" w:hAnsi="Times New Roman"/>
          <w:b/>
          <w:bCs/>
          <w:sz w:val="24"/>
          <w:szCs w:val="24"/>
          <w:shd w:val="clear" w:color="auto" w:fill="FFFFFF"/>
        </w:rPr>
        <w:lastRenderedPageBreak/>
        <w:t>Questions to ask an Interviewer</w:t>
      </w:r>
    </w:p>
    <w:p w:rsidR="0075798F" w:rsidRPr="0075798F" w:rsidRDefault="0075798F" w:rsidP="00B24D5B">
      <w:pPr>
        <w:spacing w:line="480" w:lineRule="auto"/>
        <w:ind w:firstLine="720"/>
        <w:rPr>
          <w:rFonts w:ascii="Times New Roman" w:hAnsi="Times New Roman"/>
          <w:sz w:val="24"/>
          <w:szCs w:val="24"/>
          <w:shd w:val="clear" w:color="auto" w:fill="FFFFFF"/>
        </w:rPr>
      </w:pPr>
      <w:r w:rsidRPr="0075798F">
        <w:rPr>
          <w:rFonts w:ascii="Times New Roman" w:hAnsi="Times New Roman"/>
          <w:sz w:val="24"/>
          <w:szCs w:val="24"/>
          <w:shd w:val="clear" w:color="auto" w:fill="FFFFFF"/>
        </w:rPr>
        <w:t xml:space="preserve">As a nursing professional, </w:t>
      </w:r>
      <w:r w:rsidR="00402FF9">
        <w:rPr>
          <w:rFonts w:ascii="Times New Roman" w:hAnsi="Times New Roman"/>
          <w:sz w:val="24"/>
          <w:szCs w:val="24"/>
          <w:shd w:val="clear" w:color="auto" w:fill="FFFFFF"/>
        </w:rPr>
        <w:t>it is essential to ask various questions about the role before taking a job position</w:t>
      </w:r>
      <w:r w:rsidRPr="0075798F">
        <w:rPr>
          <w:rFonts w:ascii="Times New Roman" w:hAnsi="Times New Roman"/>
          <w:sz w:val="24"/>
          <w:szCs w:val="24"/>
          <w:shd w:val="clear" w:color="auto" w:fill="FFFFFF"/>
        </w:rPr>
        <w:t xml:space="preserve">. This is because it presents an opportunity </w:t>
      </w:r>
      <w:r w:rsidR="00402FF9">
        <w:rPr>
          <w:rFonts w:ascii="Times New Roman" w:hAnsi="Times New Roman"/>
          <w:sz w:val="24"/>
          <w:szCs w:val="24"/>
          <w:shd w:val="clear" w:color="auto" w:fill="FFFFFF"/>
        </w:rPr>
        <w:t xml:space="preserve">for one </w:t>
      </w:r>
      <w:r w:rsidRPr="0075798F">
        <w:rPr>
          <w:rFonts w:ascii="Times New Roman" w:hAnsi="Times New Roman"/>
          <w:sz w:val="24"/>
          <w:szCs w:val="24"/>
          <w:shd w:val="clear" w:color="auto" w:fill="FFFFFF"/>
        </w:rPr>
        <w:t xml:space="preserve">to familiarize </w:t>
      </w:r>
      <w:r w:rsidR="00402FF9">
        <w:rPr>
          <w:rFonts w:ascii="Times New Roman" w:hAnsi="Times New Roman"/>
          <w:sz w:val="24"/>
          <w:szCs w:val="24"/>
          <w:shd w:val="clear" w:color="auto" w:fill="FFFFFF"/>
        </w:rPr>
        <w:t xml:space="preserve">themselves </w:t>
      </w:r>
      <w:r w:rsidRPr="0075798F">
        <w:rPr>
          <w:rFonts w:ascii="Times New Roman" w:hAnsi="Times New Roman"/>
          <w:sz w:val="24"/>
          <w:szCs w:val="24"/>
          <w:shd w:val="clear" w:color="auto" w:fill="FFFFFF"/>
        </w:rPr>
        <w:t xml:space="preserve">with the expectations of the role and the working environment. </w:t>
      </w:r>
      <w:r w:rsidR="000A4D16">
        <w:rPr>
          <w:rFonts w:ascii="Times New Roman" w:hAnsi="Times New Roman"/>
          <w:sz w:val="24"/>
          <w:szCs w:val="24"/>
          <w:shd w:val="clear" w:color="auto" w:fill="FFFFFF"/>
        </w:rPr>
        <w:t>Specifically, i</w:t>
      </w:r>
      <w:r w:rsidRPr="0075798F">
        <w:rPr>
          <w:rFonts w:ascii="Times New Roman" w:hAnsi="Times New Roman"/>
          <w:sz w:val="24"/>
          <w:szCs w:val="24"/>
          <w:shd w:val="clear" w:color="auto" w:fill="FFFFFF"/>
        </w:rPr>
        <w:t>t is essential to ask the interviewer questions after an interview since it adds up to the avail</w:t>
      </w:r>
      <w:r w:rsidR="00402FF9">
        <w:rPr>
          <w:rFonts w:ascii="Times New Roman" w:hAnsi="Times New Roman"/>
          <w:sz w:val="24"/>
          <w:szCs w:val="24"/>
          <w:shd w:val="clear" w:color="auto" w:fill="FFFFFF"/>
        </w:rPr>
        <w:t>able</w:t>
      </w:r>
      <w:r w:rsidRPr="0075798F">
        <w:rPr>
          <w:rFonts w:ascii="Times New Roman" w:hAnsi="Times New Roman"/>
          <w:sz w:val="24"/>
          <w:szCs w:val="24"/>
          <w:shd w:val="clear" w:color="auto" w:fill="FFFFFF"/>
        </w:rPr>
        <w:t xml:space="preserve"> information necessary for decision</w:t>
      </w:r>
      <w:r w:rsidR="004B3295">
        <w:rPr>
          <w:rFonts w:ascii="Times New Roman" w:hAnsi="Times New Roman"/>
          <w:sz w:val="24"/>
          <w:szCs w:val="24"/>
          <w:shd w:val="clear" w:color="auto" w:fill="FFFFFF"/>
        </w:rPr>
        <w:t>-</w:t>
      </w:r>
      <w:r w:rsidRPr="0075798F">
        <w:rPr>
          <w:rFonts w:ascii="Times New Roman" w:hAnsi="Times New Roman"/>
          <w:sz w:val="24"/>
          <w:szCs w:val="24"/>
          <w:shd w:val="clear" w:color="auto" w:fill="FFFFFF"/>
        </w:rPr>
        <w:t>making on the position</w:t>
      </w:r>
      <w:r w:rsidR="00536C05">
        <w:rPr>
          <w:rFonts w:ascii="Times New Roman" w:hAnsi="Times New Roman"/>
          <w:sz w:val="24"/>
          <w:szCs w:val="24"/>
          <w:shd w:val="clear" w:color="auto" w:fill="FFFFFF"/>
        </w:rPr>
        <w:t xml:space="preserve"> (</w:t>
      </w:r>
      <w:r w:rsidR="00536C05" w:rsidRPr="0075798F">
        <w:rPr>
          <w:rFonts w:ascii="Times New Roman" w:hAnsi="Times New Roman"/>
          <w:sz w:val="24"/>
          <w:szCs w:val="24"/>
          <w:shd w:val="clear" w:color="auto" w:fill="FFFFFF"/>
        </w:rPr>
        <w:t>Barnes, 2015</w:t>
      </w:r>
      <w:r w:rsidR="00536C05">
        <w:rPr>
          <w:rFonts w:ascii="Times New Roman" w:hAnsi="Times New Roman"/>
          <w:sz w:val="24"/>
          <w:szCs w:val="24"/>
          <w:shd w:val="clear" w:color="auto" w:fill="FFFFFF"/>
        </w:rPr>
        <w:t>)</w:t>
      </w:r>
      <w:r w:rsidRPr="0075798F">
        <w:rPr>
          <w:rFonts w:ascii="Times New Roman" w:hAnsi="Times New Roman"/>
          <w:sz w:val="24"/>
          <w:szCs w:val="24"/>
          <w:shd w:val="clear" w:color="auto" w:fill="FFFFFF"/>
        </w:rPr>
        <w:t xml:space="preserve">. Therefore, being in a similar </w:t>
      </w:r>
      <w:r w:rsidR="004B3295">
        <w:rPr>
          <w:rFonts w:ascii="Times New Roman" w:hAnsi="Times New Roman"/>
          <w:sz w:val="24"/>
          <w:szCs w:val="24"/>
          <w:shd w:val="clear" w:color="auto" w:fill="FFFFFF"/>
        </w:rPr>
        <w:t>situa</w:t>
      </w:r>
      <w:r w:rsidRPr="0075798F">
        <w:rPr>
          <w:rFonts w:ascii="Times New Roman" w:hAnsi="Times New Roman"/>
          <w:sz w:val="24"/>
          <w:szCs w:val="24"/>
          <w:shd w:val="clear" w:color="auto" w:fill="FFFFFF"/>
        </w:rPr>
        <w:t>tion</w:t>
      </w:r>
      <w:r w:rsidR="004B3295">
        <w:rPr>
          <w:rFonts w:ascii="Times New Roman" w:hAnsi="Times New Roman"/>
          <w:sz w:val="24"/>
          <w:szCs w:val="24"/>
          <w:shd w:val="clear" w:color="auto" w:fill="FFFFFF"/>
        </w:rPr>
        <w:t>,</w:t>
      </w:r>
      <w:r w:rsidRPr="0075798F">
        <w:rPr>
          <w:rFonts w:ascii="Times New Roman" w:hAnsi="Times New Roman"/>
          <w:sz w:val="24"/>
          <w:szCs w:val="24"/>
          <w:shd w:val="clear" w:color="auto" w:fill="FFFFFF"/>
        </w:rPr>
        <w:t xml:space="preserve"> I should ask questions such as, what is the orientation like and how long does it take? This is an essential question since</w:t>
      </w:r>
      <w:r w:rsidR="004B3295">
        <w:rPr>
          <w:rFonts w:ascii="Times New Roman" w:hAnsi="Times New Roman"/>
          <w:sz w:val="24"/>
          <w:szCs w:val="24"/>
          <w:shd w:val="clear" w:color="auto" w:fill="FFFFFF"/>
        </w:rPr>
        <w:t>,</w:t>
      </w:r>
      <w:r w:rsidRPr="0075798F">
        <w:rPr>
          <w:rFonts w:ascii="Times New Roman" w:hAnsi="Times New Roman"/>
          <w:sz w:val="24"/>
          <w:szCs w:val="24"/>
          <w:shd w:val="clear" w:color="auto" w:fill="FFFFFF"/>
        </w:rPr>
        <w:t xml:space="preserve"> as a new </w:t>
      </w:r>
      <w:r w:rsidR="004B3295">
        <w:rPr>
          <w:rFonts w:ascii="Times New Roman" w:hAnsi="Times New Roman"/>
          <w:sz w:val="24"/>
          <w:szCs w:val="24"/>
          <w:shd w:val="clear" w:color="auto" w:fill="FFFFFF"/>
        </w:rPr>
        <w:t>staff member</w:t>
      </w:r>
      <w:r w:rsidRPr="0075798F">
        <w:rPr>
          <w:rFonts w:ascii="Times New Roman" w:hAnsi="Times New Roman"/>
          <w:sz w:val="24"/>
          <w:szCs w:val="24"/>
          <w:shd w:val="clear" w:color="auto" w:fill="FFFFFF"/>
        </w:rPr>
        <w:t xml:space="preserve"> in any organization, orientation is the initial procedure. Moreover, a strong orientation is often associated with a successful and supportive working environment.</w:t>
      </w:r>
    </w:p>
    <w:p w:rsidR="0075798F" w:rsidRPr="0075798F" w:rsidRDefault="0075798F" w:rsidP="00B24D5B">
      <w:pPr>
        <w:spacing w:line="480" w:lineRule="auto"/>
        <w:ind w:firstLine="720"/>
        <w:rPr>
          <w:rFonts w:ascii="Times New Roman" w:hAnsi="Times New Roman"/>
          <w:sz w:val="24"/>
          <w:szCs w:val="24"/>
          <w:shd w:val="clear" w:color="auto" w:fill="FFFFFF"/>
        </w:rPr>
      </w:pPr>
      <w:r w:rsidRPr="0075798F">
        <w:rPr>
          <w:rFonts w:ascii="Times New Roman" w:hAnsi="Times New Roman"/>
          <w:sz w:val="24"/>
          <w:szCs w:val="24"/>
          <w:shd w:val="clear" w:color="auto" w:fill="FFFFFF"/>
        </w:rPr>
        <w:t xml:space="preserve">Another question that I should ask should relate to how success is measured in the organization. This inquiry facilitates a better understanding of the organization’s priorities and values, </w:t>
      </w:r>
      <w:r w:rsidR="004B3295">
        <w:rPr>
          <w:rFonts w:ascii="Times New Roman" w:hAnsi="Times New Roman"/>
          <w:sz w:val="24"/>
          <w:szCs w:val="24"/>
          <w:shd w:val="clear" w:color="auto" w:fill="FFFFFF"/>
        </w:rPr>
        <w:t>defining</w:t>
      </w:r>
      <w:r w:rsidRPr="0075798F">
        <w:rPr>
          <w:rFonts w:ascii="Times New Roman" w:hAnsi="Times New Roman"/>
          <w:sz w:val="24"/>
          <w:szCs w:val="24"/>
          <w:shd w:val="clear" w:color="auto" w:fill="FFFFFF"/>
        </w:rPr>
        <w:t xml:space="preserve"> the organizational culture</w:t>
      </w:r>
      <w:r w:rsidR="00A240C2">
        <w:rPr>
          <w:rFonts w:ascii="Times New Roman" w:hAnsi="Times New Roman"/>
          <w:sz w:val="24"/>
          <w:szCs w:val="24"/>
          <w:shd w:val="clear" w:color="auto" w:fill="FFFFFF"/>
        </w:rPr>
        <w:t xml:space="preserve"> (</w:t>
      </w:r>
      <w:r w:rsidR="00A240C2" w:rsidRPr="0075798F">
        <w:rPr>
          <w:rFonts w:ascii="Times New Roman" w:hAnsi="Times New Roman"/>
          <w:sz w:val="24"/>
          <w:szCs w:val="24"/>
          <w:shd w:val="clear" w:color="auto" w:fill="FFFFFF"/>
        </w:rPr>
        <w:t>Brokaw, 2016</w:t>
      </w:r>
      <w:r w:rsidR="00A240C2">
        <w:rPr>
          <w:rFonts w:ascii="Times New Roman" w:hAnsi="Times New Roman"/>
          <w:sz w:val="24"/>
          <w:szCs w:val="24"/>
          <w:shd w:val="clear" w:color="auto" w:fill="FFFFFF"/>
        </w:rPr>
        <w:t>)</w:t>
      </w:r>
      <w:r w:rsidRPr="0075798F">
        <w:rPr>
          <w:rFonts w:ascii="Times New Roman" w:hAnsi="Times New Roman"/>
          <w:sz w:val="24"/>
          <w:szCs w:val="24"/>
          <w:shd w:val="clear" w:color="auto" w:fill="FFFFFF"/>
        </w:rPr>
        <w:t xml:space="preserve">. Therefore, since it is essential to work in an environment that implements values that align with personal values, this question would shed light on the considerations that define success in different roles. Additionally, I should also ask about mentorship in the organization, specifically whether I would receive a mentor or mentor a junior. One of the essential factors to consider before working </w:t>
      </w:r>
      <w:r w:rsidR="004B3295">
        <w:rPr>
          <w:rFonts w:ascii="Times New Roman" w:hAnsi="Times New Roman"/>
          <w:sz w:val="24"/>
          <w:szCs w:val="24"/>
          <w:shd w:val="clear" w:color="auto" w:fill="FFFFFF"/>
        </w:rPr>
        <w:t xml:space="preserve">in </w:t>
      </w:r>
      <w:r w:rsidRPr="0075798F">
        <w:rPr>
          <w:rFonts w:ascii="Times New Roman" w:hAnsi="Times New Roman"/>
          <w:sz w:val="24"/>
          <w:szCs w:val="24"/>
          <w:shd w:val="clear" w:color="auto" w:fill="FFFFFF"/>
        </w:rPr>
        <w:t xml:space="preserve">a specific environment is understanding the role boundaries and expectations, especially </w:t>
      </w:r>
      <w:r w:rsidR="00804A54">
        <w:rPr>
          <w:rFonts w:ascii="Times New Roman" w:hAnsi="Times New Roman"/>
          <w:sz w:val="24"/>
          <w:szCs w:val="24"/>
          <w:shd w:val="clear" w:color="auto" w:fill="FFFFFF"/>
        </w:rPr>
        <w:t>regarding</w:t>
      </w:r>
      <w:r w:rsidRPr="0075798F">
        <w:rPr>
          <w:rFonts w:ascii="Times New Roman" w:hAnsi="Times New Roman"/>
          <w:sz w:val="24"/>
          <w:szCs w:val="24"/>
          <w:shd w:val="clear" w:color="auto" w:fill="FFFFFF"/>
        </w:rPr>
        <w:t xml:space="preserve"> a leadership role, which is what the question would address</w:t>
      </w:r>
      <w:r w:rsidR="00A240C2">
        <w:rPr>
          <w:rFonts w:ascii="Times New Roman" w:hAnsi="Times New Roman"/>
          <w:sz w:val="24"/>
          <w:szCs w:val="24"/>
          <w:shd w:val="clear" w:color="auto" w:fill="FFFFFF"/>
        </w:rPr>
        <w:t>(</w:t>
      </w:r>
      <w:r w:rsidR="00A240C2" w:rsidRPr="0075798F">
        <w:rPr>
          <w:rFonts w:ascii="Times New Roman" w:hAnsi="Times New Roman"/>
          <w:sz w:val="24"/>
          <w:szCs w:val="24"/>
          <w:shd w:val="clear" w:color="auto" w:fill="FFFFFF"/>
        </w:rPr>
        <w:t>Barnes, 2015</w:t>
      </w:r>
      <w:r w:rsidR="00A240C2">
        <w:rPr>
          <w:rFonts w:ascii="Times New Roman" w:hAnsi="Times New Roman"/>
          <w:sz w:val="24"/>
          <w:szCs w:val="24"/>
          <w:shd w:val="clear" w:color="auto" w:fill="FFFFFF"/>
        </w:rPr>
        <w:t>)</w:t>
      </w:r>
      <w:r w:rsidRPr="0075798F">
        <w:rPr>
          <w:rFonts w:ascii="Times New Roman" w:hAnsi="Times New Roman"/>
          <w:sz w:val="24"/>
          <w:szCs w:val="24"/>
          <w:shd w:val="clear" w:color="auto" w:fill="FFFFFF"/>
        </w:rPr>
        <w:t>.</w:t>
      </w:r>
    </w:p>
    <w:p w:rsidR="0075798F" w:rsidRPr="00816F29" w:rsidRDefault="0075798F" w:rsidP="00B24D5B">
      <w:pPr>
        <w:spacing w:line="480" w:lineRule="auto"/>
        <w:ind w:firstLine="720"/>
        <w:rPr>
          <w:rFonts w:ascii="Times New Roman" w:hAnsi="Times New Roman"/>
          <w:sz w:val="24"/>
          <w:szCs w:val="24"/>
          <w:shd w:val="clear" w:color="auto" w:fill="FFFFFF"/>
        </w:rPr>
      </w:pPr>
      <w:r w:rsidRPr="0075798F">
        <w:rPr>
          <w:rFonts w:ascii="Times New Roman" w:hAnsi="Times New Roman"/>
          <w:sz w:val="24"/>
          <w:szCs w:val="24"/>
          <w:shd w:val="clear" w:color="auto" w:fill="FFFFFF"/>
        </w:rPr>
        <w:t xml:space="preserve">Furthermore, to better understand </w:t>
      </w:r>
      <w:r w:rsidR="00804A54">
        <w:rPr>
          <w:rFonts w:ascii="Times New Roman" w:hAnsi="Times New Roman"/>
          <w:sz w:val="24"/>
          <w:szCs w:val="24"/>
          <w:shd w:val="clear" w:color="auto" w:fill="FFFFFF"/>
        </w:rPr>
        <w:t>the role in question, I should ask the interviewer about the benefits of</w:t>
      </w:r>
      <w:r w:rsidRPr="0075798F">
        <w:rPr>
          <w:rFonts w:ascii="Times New Roman" w:hAnsi="Times New Roman"/>
          <w:sz w:val="24"/>
          <w:szCs w:val="24"/>
          <w:shd w:val="clear" w:color="auto" w:fill="FFFFFF"/>
        </w:rPr>
        <w:t xml:space="preserve"> the job opportunity. The healthcare industry often presents various benefits to specific positions in the organization, for example, healthcare insurance and bonuses</w:t>
      </w:r>
      <w:r w:rsidR="00A240C2">
        <w:rPr>
          <w:rFonts w:ascii="Times New Roman" w:hAnsi="Times New Roman"/>
          <w:sz w:val="24"/>
          <w:szCs w:val="24"/>
          <w:shd w:val="clear" w:color="auto" w:fill="FFFFFF"/>
        </w:rPr>
        <w:t>(</w:t>
      </w:r>
      <w:r w:rsidR="00A240C2" w:rsidRPr="0075798F">
        <w:rPr>
          <w:rFonts w:ascii="Times New Roman" w:hAnsi="Times New Roman"/>
          <w:sz w:val="24"/>
          <w:szCs w:val="24"/>
          <w:shd w:val="clear" w:color="auto" w:fill="FFFFFF"/>
        </w:rPr>
        <w:t xml:space="preserve">Barnes, </w:t>
      </w:r>
      <w:r w:rsidR="00A240C2" w:rsidRPr="0075798F">
        <w:rPr>
          <w:rFonts w:ascii="Times New Roman" w:hAnsi="Times New Roman"/>
          <w:sz w:val="24"/>
          <w:szCs w:val="24"/>
          <w:shd w:val="clear" w:color="auto" w:fill="FFFFFF"/>
        </w:rPr>
        <w:lastRenderedPageBreak/>
        <w:t>2015</w:t>
      </w:r>
      <w:r w:rsidR="00A240C2">
        <w:rPr>
          <w:rFonts w:ascii="Times New Roman" w:hAnsi="Times New Roman"/>
          <w:sz w:val="24"/>
          <w:szCs w:val="24"/>
          <w:shd w:val="clear" w:color="auto" w:fill="FFFFFF"/>
        </w:rPr>
        <w:t>)</w:t>
      </w:r>
      <w:r w:rsidRPr="0075798F">
        <w:rPr>
          <w:rFonts w:ascii="Times New Roman" w:hAnsi="Times New Roman"/>
          <w:sz w:val="24"/>
          <w:szCs w:val="24"/>
          <w:shd w:val="clear" w:color="auto" w:fill="FFFFFF"/>
        </w:rPr>
        <w:t xml:space="preserve">. Therefore, asking this question is </w:t>
      </w:r>
      <w:r w:rsidR="00804A54">
        <w:rPr>
          <w:rFonts w:ascii="Times New Roman" w:hAnsi="Times New Roman"/>
          <w:sz w:val="24"/>
          <w:szCs w:val="24"/>
          <w:shd w:val="clear" w:color="auto" w:fill="FFFFFF"/>
        </w:rPr>
        <w:t>vital</w:t>
      </w:r>
      <w:r w:rsidRPr="0075798F">
        <w:rPr>
          <w:rFonts w:ascii="Times New Roman" w:hAnsi="Times New Roman"/>
          <w:sz w:val="24"/>
          <w:szCs w:val="24"/>
          <w:shd w:val="clear" w:color="auto" w:fill="FFFFFF"/>
        </w:rPr>
        <w:t xml:space="preserve"> to understand the available benefits because the benefits of a position play an important role in agreeing to take the role.</w:t>
      </w:r>
    </w:p>
    <w:p w:rsidR="00B135B3" w:rsidRPr="00B135B3" w:rsidRDefault="00B135B3" w:rsidP="00B135B3">
      <w:pPr>
        <w:spacing w:after="0" w:line="480" w:lineRule="auto"/>
        <w:rPr>
          <w:rFonts w:ascii="Times New Roman" w:hAnsi="Times New Roman"/>
          <w:sz w:val="24"/>
          <w:szCs w:val="24"/>
          <w:shd w:val="clear" w:color="auto" w:fill="FFFFFF"/>
        </w:rPr>
      </w:pPr>
    </w:p>
    <w:p w:rsidR="002F2687" w:rsidRPr="000F6087" w:rsidRDefault="002F2687" w:rsidP="006E5278">
      <w:pPr>
        <w:spacing w:after="0" w:line="480" w:lineRule="auto"/>
        <w:rPr>
          <w:rFonts w:ascii="Times New Roman" w:eastAsia="Times New Roman" w:hAnsi="Times New Roman"/>
          <w:sz w:val="24"/>
          <w:szCs w:val="24"/>
        </w:rPr>
      </w:pPr>
    </w:p>
    <w:p w:rsidR="00F2391A" w:rsidRPr="00FD0EA7" w:rsidRDefault="00FD0EA7" w:rsidP="009C7D1B">
      <w:pPr>
        <w:suppressAutoHyphens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br w:type="page"/>
      </w:r>
    </w:p>
    <w:p w:rsidR="00087B62" w:rsidRPr="007747A6" w:rsidRDefault="00D603E0" w:rsidP="00154E03">
      <w:pPr>
        <w:spacing w:after="0" w:line="480" w:lineRule="auto"/>
        <w:contextualSpacing/>
        <w:jc w:val="center"/>
        <w:rPr>
          <w:rFonts w:ascii="Times New Roman" w:hAnsi="Times New Roman"/>
          <w:b/>
          <w:bCs/>
          <w:sz w:val="24"/>
          <w:szCs w:val="24"/>
          <w:shd w:val="clear" w:color="auto" w:fill="FFFFFF"/>
        </w:rPr>
      </w:pPr>
      <w:r w:rsidRPr="007747A6">
        <w:rPr>
          <w:rFonts w:ascii="Times New Roman" w:hAnsi="Times New Roman"/>
          <w:b/>
          <w:bCs/>
          <w:sz w:val="24"/>
          <w:szCs w:val="24"/>
          <w:shd w:val="clear" w:color="auto" w:fill="FFFFFF"/>
        </w:rPr>
        <w:lastRenderedPageBreak/>
        <w:t>References</w:t>
      </w:r>
    </w:p>
    <w:p w:rsidR="00816F29" w:rsidRDefault="00816F29" w:rsidP="00816F29">
      <w:pPr>
        <w:spacing w:line="480" w:lineRule="auto"/>
        <w:ind w:left="720" w:hanging="720"/>
        <w:rPr>
          <w:rFonts w:ascii="Times New Roman" w:hAnsi="Times New Roman"/>
          <w:sz w:val="24"/>
          <w:szCs w:val="24"/>
          <w:shd w:val="clear" w:color="auto" w:fill="FFFFFF"/>
        </w:rPr>
      </w:pPr>
      <w:r w:rsidRPr="0075798F">
        <w:rPr>
          <w:rFonts w:ascii="Times New Roman" w:hAnsi="Times New Roman"/>
          <w:sz w:val="24"/>
          <w:szCs w:val="24"/>
          <w:shd w:val="clear" w:color="auto" w:fill="FFFFFF"/>
        </w:rPr>
        <w:t>Barnes, H. (2015). Exploring the factors that influence nurse practitioner role transition. </w:t>
      </w:r>
      <w:r w:rsidRPr="0075798F">
        <w:rPr>
          <w:rFonts w:ascii="Times New Roman" w:hAnsi="Times New Roman"/>
          <w:i/>
          <w:iCs/>
          <w:sz w:val="24"/>
          <w:szCs w:val="24"/>
          <w:shd w:val="clear" w:color="auto" w:fill="FFFFFF"/>
        </w:rPr>
        <w:t>The Journal for Nurse Practitioners</w:t>
      </w:r>
      <w:r w:rsidRPr="0075798F">
        <w:rPr>
          <w:rFonts w:ascii="Times New Roman" w:hAnsi="Times New Roman"/>
          <w:sz w:val="24"/>
          <w:szCs w:val="24"/>
          <w:shd w:val="clear" w:color="auto" w:fill="FFFFFF"/>
        </w:rPr>
        <w:t>, </w:t>
      </w:r>
      <w:r w:rsidRPr="0075798F">
        <w:rPr>
          <w:rFonts w:ascii="Times New Roman" w:hAnsi="Times New Roman"/>
          <w:i/>
          <w:iCs/>
          <w:sz w:val="24"/>
          <w:szCs w:val="24"/>
          <w:shd w:val="clear" w:color="auto" w:fill="FFFFFF"/>
        </w:rPr>
        <w:t>11</w:t>
      </w:r>
      <w:r w:rsidRPr="0075798F">
        <w:rPr>
          <w:rFonts w:ascii="Times New Roman" w:hAnsi="Times New Roman"/>
          <w:sz w:val="24"/>
          <w:szCs w:val="24"/>
          <w:shd w:val="clear" w:color="auto" w:fill="FFFFFF"/>
        </w:rPr>
        <w:t>(2), 178-183.</w:t>
      </w:r>
    </w:p>
    <w:p w:rsidR="00F81B22" w:rsidRPr="00F81B22" w:rsidRDefault="00816F29" w:rsidP="00816F29">
      <w:pPr>
        <w:spacing w:line="480" w:lineRule="auto"/>
        <w:ind w:left="720" w:hanging="720"/>
        <w:rPr>
          <w:rFonts w:ascii="Times New Roman" w:hAnsi="Times New Roman"/>
          <w:sz w:val="24"/>
          <w:szCs w:val="24"/>
          <w:shd w:val="clear" w:color="auto" w:fill="FFFFFF"/>
        </w:rPr>
      </w:pPr>
      <w:r w:rsidRPr="0075798F">
        <w:rPr>
          <w:rFonts w:ascii="Times New Roman" w:hAnsi="Times New Roman"/>
          <w:sz w:val="24"/>
          <w:szCs w:val="24"/>
          <w:shd w:val="clear" w:color="auto" w:fill="FFFFFF"/>
        </w:rPr>
        <w:t>Brokaw, J. J. (2016). The nursing profession’s potential impact on policy and politics. </w:t>
      </w:r>
      <w:r w:rsidRPr="0075798F">
        <w:rPr>
          <w:rFonts w:ascii="Times New Roman" w:hAnsi="Times New Roman"/>
          <w:i/>
          <w:iCs/>
          <w:sz w:val="24"/>
          <w:szCs w:val="24"/>
          <w:shd w:val="clear" w:color="auto" w:fill="FFFFFF"/>
        </w:rPr>
        <w:t>American Nurse Today</w:t>
      </w:r>
      <w:r w:rsidRPr="0075798F">
        <w:rPr>
          <w:rFonts w:ascii="Times New Roman" w:hAnsi="Times New Roman"/>
          <w:sz w:val="24"/>
          <w:szCs w:val="24"/>
          <w:shd w:val="clear" w:color="auto" w:fill="FFFFFF"/>
        </w:rPr>
        <w:t>.</w:t>
      </w:r>
    </w:p>
    <w:sectPr w:rsidR="00F81B22" w:rsidRPr="00F81B22" w:rsidSect="00906D0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A5B" w:rsidRDefault="008F7A5B">
      <w:r>
        <w:separator/>
      </w:r>
    </w:p>
  </w:endnote>
  <w:endnote w:type="continuationSeparator" w:id="1">
    <w:p w:rsidR="008F7A5B" w:rsidRDefault="008F7A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ohit Hindi">
    <w:altName w:val="MS Mincho"/>
    <w:charset w:val="80"/>
    <w:family w:val="auto"/>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WenQuanYi Micro Hei">
    <w:charset w:val="80"/>
    <w:family w:val="auto"/>
    <w:pitch w:val="variable"/>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A5B" w:rsidRDefault="008F7A5B">
      <w:r>
        <w:separator/>
      </w:r>
    </w:p>
  </w:footnote>
  <w:footnote w:type="continuationSeparator" w:id="1">
    <w:p w:rsidR="008F7A5B" w:rsidRDefault="008F7A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B9" w:rsidRPr="00A40055" w:rsidRDefault="00906D0A">
    <w:pPr>
      <w:spacing w:after="0" w:line="480" w:lineRule="auto"/>
      <w:contextualSpacing/>
      <w:rPr>
        <w:rFonts w:ascii="Times New Roman" w:hAnsi="Times New Roman"/>
      </w:rPr>
    </w:pPr>
    <w:r w:rsidRPr="00A40055">
      <w:rPr>
        <w:rFonts w:ascii="Times New Roman" w:hAnsi="Times New Roman"/>
        <w:sz w:val="24"/>
        <w:szCs w:val="24"/>
      </w:rPr>
      <w:fldChar w:fldCharType="begin"/>
    </w:r>
    <w:r w:rsidR="007B4DB9" w:rsidRPr="00A40055">
      <w:rPr>
        <w:rFonts w:ascii="Times New Roman" w:hAnsi="Times New Roman"/>
        <w:sz w:val="24"/>
        <w:szCs w:val="24"/>
      </w:rPr>
      <w:instrText xml:space="preserve"> PAGE </w:instrText>
    </w:r>
    <w:r w:rsidRPr="00A40055">
      <w:rPr>
        <w:rFonts w:ascii="Times New Roman" w:hAnsi="Times New Roman"/>
        <w:sz w:val="24"/>
        <w:szCs w:val="24"/>
      </w:rPr>
      <w:fldChar w:fldCharType="separate"/>
    </w:r>
    <w:r w:rsidR="00E60702">
      <w:rPr>
        <w:rFonts w:ascii="Times New Roman" w:hAnsi="Times New Roman"/>
        <w:noProof/>
        <w:sz w:val="24"/>
        <w:szCs w:val="24"/>
      </w:rPr>
      <w:t>4</w:t>
    </w:r>
    <w:r w:rsidRPr="00A40055">
      <w:rPr>
        <w:rFonts w:ascii="Times New Roman" w:hAnsi="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B9" w:rsidRDefault="007B4DB9" w:rsidP="00C7314B">
    <w:pPr>
      <w:spacing w:after="0" w:line="480" w:lineRule="auto"/>
    </w:pPr>
    <w:r>
      <w:rPr>
        <w:rFonts w:ascii="Times New Roman" w:hAnsi="Times New Roman"/>
        <w:sz w:val="24"/>
        <w:szCs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76F36"/>
    <w:multiLevelType w:val="hybridMultilevel"/>
    <w:tmpl w:val="3008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574AC5"/>
    <w:multiLevelType w:val="hybridMultilevel"/>
    <w:tmpl w:val="4434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zQzMzAyNja2NDYwMjRU0lEKTi0uzszPAykwNKkFAB4bqAstAAAA"/>
  </w:docVars>
  <w:rsids>
    <w:rsidRoot w:val="00A40055"/>
    <w:rsid w:val="000040CD"/>
    <w:rsid w:val="00011B57"/>
    <w:rsid w:val="000132E3"/>
    <w:rsid w:val="00013DD9"/>
    <w:rsid w:val="00020159"/>
    <w:rsid w:val="000232DC"/>
    <w:rsid w:val="00026B04"/>
    <w:rsid w:val="00044B2D"/>
    <w:rsid w:val="000465F4"/>
    <w:rsid w:val="00050361"/>
    <w:rsid w:val="00057FE9"/>
    <w:rsid w:val="000751B3"/>
    <w:rsid w:val="00080FCD"/>
    <w:rsid w:val="00085EE5"/>
    <w:rsid w:val="00087B62"/>
    <w:rsid w:val="00087B72"/>
    <w:rsid w:val="000968FC"/>
    <w:rsid w:val="00096B91"/>
    <w:rsid w:val="000A17FD"/>
    <w:rsid w:val="000A4D16"/>
    <w:rsid w:val="000B21B5"/>
    <w:rsid w:val="000B22B6"/>
    <w:rsid w:val="000C5BB3"/>
    <w:rsid w:val="000D122E"/>
    <w:rsid w:val="000D3E1E"/>
    <w:rsid w:val="000F0917"/>
    <w:rsid w:val="000F2717"/>
    <w:rsid w:val="000F5A80"/>
    <w:rsid w:val="000F6087"/>
    <w:rsid w:val="00100DCC"/>
    <w:rsid w:val="00107E33"/>
    <w:rsid w:val="00107F64"/>
    <w:rsid w:val="00113FFC"/>
    <w:rsid w:val="001158B5"/>
    <w:rsid w:val="0013043C"/>
    <w:rsid w:val="00130868"/>
    <w:rsid w:val="001319E4"/>
    <w:rsid w:val="0014658C"/>
    <w:rsid w:val="0015018F"/>
    <w:rsid w:val="00150263"/>
    <w:rsid w:val="00150877"/>
    <w:rsid w:val="0015373B"/>
    <w:rsid w:val="00154E03"/>
    <w:rsid w:val="0015539D"/>
    <w:rsid w:val="00155547"/>
    <w:rsid w:val="00167D2E"/>
    <w:rsid w:val="00184E7D"/>
    <w:rsid w:val="001D149A"/>
    <w:rsid w:val="001E6F33"/>
    <w:rsid w:val="001F70D5"/>
    <w:rsid w:val="00204236"/>
    <w:rsid w:val="00214774"/>
    <w:rsid w:val="00215417"/>
    <w:rsid w:val="00223461"/>
    <w:rsid w:val="00223D21"/>
    <w:rsid w:val="00224EE5"/>
    <w:rsid w:val="0022577F"/>
    <w:rsid w:val="0024059F"/>
    <w:rsid w:val="002600C0"/>
    <w:rsid w:val="0026052C"/>
    <w:rsid w:val="00270FD5"/>
    <w:rsid w:val="002A502A"/>
    <w:rsid w:val="002B6681"/>
    <w:rsid w:val="002B7761"/>
    <w:rsid w:val="002D4C10"/>
    <w:rsid w:val="002E43E9"/>
    <w:rsid w:val="002F2687"/>
    <w:rsid w:val="003036AA"/>
    <w:rsid w:val="003053AF"/>
    <w:rsid w:val="003073D4"/>
    <w:rsid w:val="00313A28"/>
    <w:rsid w:val="003154AA"/>
    <w:rsid w:val="00335304"/>
    <w:rsid w:val="00337292"/>
    <w:rsid w:val="00356FC3"/>
    <w:rsid w:val="00361535"/>
    <w:rsid w:val="003A0D73"/>
    <w:rsid w:val="003A6485"/>
    <w:rsid w:val="003B3C46"/>
    <w:rsid w:val="003B3DE8"/>
    <w:rsid w:val="003D2BAD"/>
    <w:rsid w:val="003D6FDA"/>
    <w:rsid w:val="003E33A3"/>
    <w:rsid w:val="003E7CB9"/>
    <w:rsid w:val="00402FF9"/>
    <w:rsid w:val="004242DB"/>
    <w:rsid w:val="004447C1"/>
    <w:rsid w:val="00455433"/>
    <w:rsid w:val="00455470"/>
    <w:rsid w:val="00470CCD"/>
    <w:rsid w:val="00475DDA"/>
    <w:rsid w:val="00483C19"/>
    <w:rsid w:val="004B3295"/>
    <w:rsid w:val="004C294C"/>
    <w:rsid w:val="004C3F35"/>
    <w:rsid w:val="004C47B5"/>
    <w:rsid w:val="004C5E43"/>
    <w:rsid w:val="004D4B79"/>
    <w:rsid w:val="004E651C"/>
    <w:rsid w:val="00501F6A"/>
    <w:rsid w:val="00513747"/>
    <w:rsid w:val="00517B0F"/>
    <w:rsid w:val="0052453D"/>
    <w:rsid w:val="00532D5F"/>
    <w:rsid w:val="005332F1"/>
    <w:rsid w:val="00535677"/>
    <w:rsid w:val="00535F5C"/>
    <w:rsid w:val="00536C05"/>
    <w:rsid w:val="0054064D"/>
    <w:rsid w:val="005421E9"/>
    <w:rsid w:val="005630C2"/>
    <w:rsid w:val="0056465D"/>
    <w:rsid w:val="00565012"/>
    <w:rsid w:val="005737A3"/>
    <w:rsid w:val="00591C87"/>
    <w:rsid w:val="00593461"/>
    <w:rsid w:val="005A11D6"/>
    <w:rsid w:val="005A48EA"/>
    <w:rsid w:val="005E5F38"/>
    <w:rsid w:val="005E62CF"/>
    <w:rsid w:val="005F690D"/>
    <w:rsid w:val="005F7B83"/>
    <w:rsid w:val="006232DE"/>
    <w:rsid w:val="00624D78"/>
    <w:rsid w:val="006277C0"/>
    <w:rsid w:val="006507B5"/>
    <w:rsid w:val="006540AB"/>
    <w:rsid w:val="00663437"/>
    <w:rsid w:val="006717A9"/>
    <w:rsid w:val="00674D0D"/>
    <w:rsid w:val="006825EE"/>
    <w:rsid w:val="006A0524"/>
    <w:rsid w:val="006A612B"/>
    <w:rsid w:val="006B7DF5"/>
    <w:rsid w:val="006C23C0"/>
    <w:rsid w:val="006C4BF4"/>
    <w:rsid w:val="006E5278"/>
    <w:rsid w:val="006F04DF"/>
    <w:rsid w:val="006F22FA"/>
    <w:rsid w:val="006F38A9"/>
    <w:rsid w:val="007029B7"/>
    <w:rsid w:val="007034C1"/>
    <w:rsid w:val="007119C1"/>
    <w:rsid w:val="00721CD0"/>
    <w:rsid w:val="0074744E"/>
    <w:rsid w:val="0075798F"/>
    <w:rsid w:val="007747A6"/>
    <w:rsid w:val="007916F0"/>
    <w:rsid w:val="00792AA3"/>
    <w:rsid w:val="007B2C2F"/>
    <w:rsid w:val="007B3261"/>
    <w:rsid w:val="007B3937"/>
    <w:rsid w:val="007B4DB9"/>
    <w:rsid w:val="007B5318"/>
    <w:rsid w:val="007E10B3"/>
    <w:rsid w:val="007E34FE"/>
    <w:rsid w:val="00802E45"/>
    <w:rsid w:val="00804A54"/>
    <w:rsid w:val="00807470"/>
    <w:rsid w:val="00816F29"/>
    <w:rsid w:val="00821874"/>
    <w:rsid w:val="00826F8A"/>
    <w:rsid w:val="00846C0D"/>
    <w:rsid w:val="0085790F"/>
    <w:rsid w:val="00860FAF"/>
    <w:rsid w:val="008813B8"/>
    <w:rsid w:val="00886419"/>
    <w:rsid w:val="00886EB3"/>
    <w:rsid w:val="008958BF"/>
    <w:rsid w:val="008B4E68"/>
    <w:rsid w:val="008C168C"/>
    <w:rsid w:val="008C52FE"/>
    <w:rsid w:val="008C7553"/>
    <w:rsid w:val="008D2B08"/>
    <w:rsid w:val="008D5CE6"/>
    <w:rsid w:val="008E3D5D"/>
    <w:rsid w:val="008E5E64"/>
    <w:rsid w:val="008F4AB0"/>
    <w:rsid w:val="008F7A5B"/>
    <w:rsid w:val="00906D0A"/>
    <w:rsid w:val="00932206"/>
    <w:rsid w:val="0093408A"/>
    <w:rsid w:val="00940859"/>
    <w:rsid w:val="00961A71"/>
    <w:rsid w:val="009626E1"/>
    <w:rsid w:val="0096275F"/>
    <w:rsid w:val="009829DF"/>
    <w:rsid w:val="009863AA"/>
    <w:rsid w:val="009924D1"/>
    <w:rsid w:val="00995733"/>
    <w:rsid w:val="009A2909"/>
    <w:rsid w:val="009B0154"/>
    <w:rsid w:val="009B2717"/>
    <w:rsid w:val="009C7D1B"/>
    <w:rsid w:val="009D05D8"/>
    <w:rsid w:val="009E196E"/>
    <w:rsid w:val="009F1153"/>
    <w:rsid w:val="009F747F"/>
    <w:rsid w:val="00A016F0"/>
    <w:rsid w:val="00A240C2"/>
    <w:rsid w:val="00A306B2"/>
    <w:rsid w:val="00A40055"/>
    <w:rsid w:val="00A6594B"/>
    <w:rsid w:val="00A75882"/>
    <w:rsid w:val="00A82C60"/>
    <w:rsid w:val="00A943A6"/>
    <w:rsid w:val="00A94CE7"/>
    <w:rsid w:val="00A96859"/>
    <w:rsid w:val="00A96E99"/>
    <w:rsid w:val="00AC15F7"/>
    <w:rsid w:val="00AD24F7"/>
    <w:rsid w:val="00AE2342"/>
    <w:rsid w:val="00AE7F1D"/>
    <w:rsid w:val="00AF7194"/>
    <w:rsid w:val="00B135B3"/>
    <w:rsid w:val="00B17BD2"/>
    <w:rsid w:val="00B24D5B"/>
    <w:rsid w:val="00B40DBF"/>
    <w:rsid w:val="00B50F6B"/>
    <w:rsid w:val="00B71060"/>
    <w:rsid w:val="00B7472E"/>
    <w:rsid w:val="00B81460"/>
    <w:rsid w:val="00B82836"/>
    <w:rsid w:val="00B9422F"/>
    <w:rsid w:val="00B95EE4"/>
    <w:rsid w:val="00BA3964"/>
    <w:rsid w:val="00BB541B"/>
    <w:rsid w:val="00C01087"/>
    <w:rsid w:val="00C16ECA"/>
    <w:rsid w:val="00C2508F"/>
    <w:rsid w:val="00C25E3F"/>
    <w:rsid w:val="00C414E2"/>
    <w:rsid w:val="00C46565"/>
    <w:rsid w:val="00C513AD"/>
    <w:rsid w:val="00C52312"/>
    <w:rsid w:val="00C7314B"/>
    <w:rsid w:val="00C8604C"/>
    <w:rsid w:val="00CA5D31"/>
    <w:rsid w:val="00CE20D0"/>
    <w:rsid w:val="00CE530A"/>
    <w:rsid w:val="00D23357"/>
    <w:rsid w:val="00D262DF"/>
    <w:rsid w:val="00D3035F"/>
    <w:rsid w:val="00D36530"/>
    <w:rsid w:val="00D603E0"/>
    <w:rsid w:val="00D63983"/>
    <w:rsid w:val="00D639C8"/>
    <w:rsid w:val="00D64461"/>
    <w:rsid w:val="00D7005E"/>
    <w:rsid w:val="00D71756"/>
    <w:rsid w:val="00DC2C0A"/>
    <w:rsid w:val="00DD1E11"/>
    <w:rsid w:val="00E06003"/>
    <w:rsid w:val="00E2053B"/>
    <w:rsid w:val="00E26F51"/>
    <w:rsid w:val="00E3641E"/>
    <w:rsid w:val="00E4476C"/>
    <w:rsid w:val="00E60702"/>
    <w:rsid w:val="00E669BF"/>
    <w:rsid w:val="00E67FF3"/>
    <w:rsid w:val="00E7594A"/>
    <w:rsid w:val="00E9706B"/>
    <w:rsid w:val="00EA2581"/>
    <w:rsid w:val="00EA4D0D"/>
    <w:rsid w:val="00EC1E7D"/>
    <w:rsid w:val="00EE2423"/>
    <w:rsid w:val="00EF6C66"/>
    <w:rsid w:val="00F00438"/>
    <w:rsid w:val="00F02F00"/>
    <w:rsid w:val="00F0425F"/>
    <w:rsid w:val="00F137B6"/>
    <w:rsid w:val="00F16465"/>
    <w:rsid w:val="00F223FC"/>
    <w:rsid w:val="00F2391A"/>
    <w:rsid w:val="00F356EA"/>
    <w:rsid w:val="00F40591"/>
    <w:rsid w:val="00F44838"/>
    <w:rsid w:val="00F52648"/>
    <w:rsid w:val="00F6033E"/>
    <w:rsid w:val="00F614C9"/>
    <w:rsid w:val="00F73CD1"/>
    <w:rsid w:val="00F773EA"/>
    <w:rsid w:val="00F801C5"/>
    <w:rsid w:val="00F81B22"/>
    <w:rsid w:val="00F87BF7"/>
    <w:rsid w:val="00FB6BDD"/>
    <w:rsid w:val="00FC125C"/>
    <w:rsid w:val="00FD0EA7"/>
    <w:rsid w:val="00FD321F"/>
    <w:rsid w:val="00FF557B"/>
    <w:rsid w:val="00FF7D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6D0A"/>
    <w:pPr>
      <w:suppressAutoHyphens/>
      <w:spacing w:after="200" w:line="276" w:lineRule="auto"/>
    </w:pPr>
    <w:rPr>
      <w:rFonts w:ascii="Calibri" w:eastAsia="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06D0A"/>
    <w:rPr>
      <w:rFonts w:ascii="Symbol" w:hAnsi="Symbol" w:cs="Symbol" w:hint="default"/>
    </w:rPr>
  </w:style>
  <w:style w:type="character" w:customStyle="1" w:styleId="WW8Num1z1">
    <w:name w:val="WW8Num1z1"/>
    <w:rsid w:val="00906D0A"/>
    <w:rPr>
      <w:rFonts w:ascii="Courier New" w:hAnsi="Courier New" w:cs="Courier New" w:hint="default"/>
    </w:rPr>
  </w:style>
  <w:style w:type="character" w:customStyle="1" w:styleId="WW8Num1z2">
    <w:name w:val="WW8Num1z2"/>
    <w:rsid w:val="00906D0A"/>
    <w:rPr>
      <w:rFonts w:ascii="Wingdings" w:hAnsi="Wingdings" w:cs="Wingdings" w:hint="default"/>
    </w:rPr>
  </w:style>
  <w:style w:type="character" w:customStyle="1" w:styleId="3">
    <w:name w:val="Основной шрифт абзаца3"/>
    <w:rsid w:val="00906D0A"/>
  </w:style>
  <w:style w:type="character" w:customStyle="1" w:styleId="5">
    <w:name w:val="Знак Знак5"/>
    <w:rsid w:val="00906D0A"/>
    <w:rPr>
      <w:sz w:val="22"/>
      <w:szCs w:val="22"/>
      <w:lang w:val="en-US"/>
    </w:rPr>
  </w:style>
  <w:style w:type="character" w:customStyle="1" w:styleId="4">
    <w:name w:val="Знак Знак4"/>
    <w:rsid w:val="00906D0A"/>
    <w:rPr>
      <w:sz w:val="22"/>
      <w:szCs w:val="22"/>
      <w:lang w:val="en-US"/>
    </w:rPr>
  </w:style>
  <w:style w:type="character" w:customStyle="1" w:styleId="30">
    <w:name w:val="Знак Знак3"/>
    <w:rsid w:val="00906D0A"/>
    <w:rPr>
      <w:rFonts w:ascii="Tahoma" w:hAnsi="Tahoma" w:cs="Tahoma"/>
      <w:sz w:val="16"/>
      <w:szCs w:val="16"/>
      <w:lang w:val="en-US"/>
    </w:rPr>
  </w:style>
  <w:style w:type="character" w:customStyle="1" w:styleId="2">
    <w:name w:val="Знак примечания2"/>
    <w:rsid w:val="00906D0A"/>
    <w:rPr>
      <w:sz w:val="16"/>
      <w:szCs w:val="16"/>
    </w:rPr>
  </w:style>
  <w:style w:type="character" w:customStyle="1" w:styleId="20">
    <w:name w:val="Знак Знак2"/>
    <w:rsid w:val="00906D0A"/>
    <w:rPr>
      <w:lang w:val="en-US"/>
    </w:rPr>
  </w:style>
  <w:style w:type="character" w:customStyle="1" w:styleId="1">
    <w:name w:val="Знак Знак1"/>
    <w:rsid w:val="00906D0A"/>
    <w:rPr>
      <w:b/>
      <w:bCs/>
      <w:lang w:val="en-US"/>
    </w:rPr>
  </w:style>
  <w:style w:type="character" w:customStyle="1" w:styleId="10">
    <w:name w:val="Основной шрифт абзаца1"/>
    <w:rsid w:val="00906D0A"/>
  </w:style>
  <w:style w:type="character" w:customStyle="1" w:styleId="21">
    <w:name w:val="Основной шрифт абзаца2"/>
    <w:rsid w:val="00906D0A"/>
  </w:style>
  <w:style w:type="character" w:customStyle="1" w:styleId="FooterChar">
    <w:name w:val="Footer Char"/>
    <w:rsid w:val="00906D0A"/>
    <w:rPr>
      <w:rFonts w:ascii="Times New Roman" w:eastAsia="Times New Roman" w:hAnsi="Times New Roman" w:cs="Times New Roman"/>
      <w:sz w:val="24"/>
      <w:szCs w:val="24"/>
      <w:lang w:val="ru-RU"/>
    </w:rPr>
  </w:style>
  <w:style w:type="character" w:customStyle="1" w:styleId="11">
    <w:name w:val="Знак примечания1"/>
    <w:rsid w:val="00906D0A"/>
    <w:rPr>
      <w:sz w:val="16"/>
      <w:szCs w:val="16"/>
    </w:rPr>
  </w:style>
  <w:style w:type="character" w:customStyle="1" w:styleId="CommentTextChar">
    <w:name w:val="Comment Text Char"/>
    <w:rsid w:val="00906D0A"/>
    <w:rPr>
      <w:rFonts w:ascii="Times New Roman" w:eastAsia="Times New Roman" w:hAnsi="Times New Roman" w:cs="Times New Roman"/>
      <w:sz w:val="20"/>
      <w:szCs w:val="20"/>
      <w:lang w:val="ru-RU"/>
    </w:rPr>
  </w:style>
  <w:style w:type="character" w:customStyle="1" w:styleId="CommentSubjectChar">
    <w:name w:val="Comment Subject Char"/>
    <w:rsid w:val="00906D0A"/>
    <w:rPr>
      <w:rFonts w:ascii="Times New Roman" w:eastAsia="Times New Roman" w:hAnsi="Times New Roman" w:cs="Times New Roman"/>
      <w:b/>
      <w:bCs/>
      <w:sz w:val="20"/>
      <w:szCs w:val="20"/>
      <w:lang w:val="ru-RU"/>
    </w:rPr>
  </w:style>
  <w:style w:type="character" w:customStyle="1" w:styleId="BalloonTextChar">
    <w:name w:val="Balloon Text Char"/>
    <w:rsid w:val="00906D0A"/>
    <w:rPr>
      <w:rFonts w:ascii="Tahoma" w:eastAsia="Times New Roman" w:hAnsi="Tahoma" w:cs="Tahoma"/>
      <w:sz w:val="16"/>
      <w:szCs w:val="16"/>
      <w:lang w:val="ru-RU"/>
    </w:rPr>
  </w:style>
  <w:style w:type="character" w:customStyle="1" w:styleId="HeaderChar">
    <w:name w:val="Header Char"/>
    <w:rsid w:val="00906D0A"/>
    <w:rPr>
      <w:rFonts w:ascii="Times New Roman" w:eastAsia="Times New Roman" w:hAnsi="Times New Roman" w:cs="Times New Roman"/>
      <w:sz w:val="24"/>
      <w:szCs w:val="24"/>
      <w:lang w:val="ru-RU"/>
    </w:rPr>
  </w:style>
  <w:style w:type="character" w:customStyle="1" w:styleId="FootnoteTextChar">
    <w:name w:val="Footnote Text Char"/>
    <w:rsid w:val="00906D0A"/>
    <w:rPr>
      <w:rFonts w:ascii="Times New Roman" w:eastAsia="Times New Roman" w:hAnsi="Times New Roman" w:cs="Times New Roman"/>
      <w:lang w:val="ru-RU"/>
    </w:rPr>
  </w:style>
  <w:style w:type="character" w:customStyle="1" w:styleId="12">
    <w:name w:val="Знак сноски1"/>
    <w:rsid w:val="00906D0A"/>
    <w:rPr>
      <w:vertAlign w:val="superscript"/>
    </w:rPr>
  </w:style>
  <w:style w:type="character" w:styleId="Hyperlink">
    <w:name w:val="Hyperlink"/>
    <w:rsid w:val="00906D0A"/>
    <w:rPr>
      <w:color w:val="0000FF"/>
      <w:u w:val="single"/>
      <w:lang w:val="en-US" w:bidi="en-US"/>
    </w:rPr>
  </w:style>
  <w:style w:type="character" w:customStyle="1" w:styleId="ListLabel1">
    <w:name w:val="ListLabel 1"/>
    <w:rsid w:val="00906D0A"/>
    <w:rPr>
      <w:rFonts w:eastAsia="Times New Roman" w:cs="Times New Roman"/>
    </w:rPr>
  </w:style>
  <w:style w:type="character" w:customStyle="1" w:styleId="ListLabel2">
    <w:name w:val="ListLabel 2"/>
    <w:rsid w:val="00906D0A"/>
    <w:rPr>
      <w:rFonts w:cs="Courier New"/>
    </w:rPr>
  </w:style>
  <w:style w:type="character" w:customStyle="1" w:styleId="a">
    <w:name w:val="Знак Знак"/>
    <w:rsid w:val="00906D0A"/>
    <w:rPr>
      <w:rFonts w:ascii="Times New Roman" w:eastAsia="Times New Roman" w:hAnsi="Times New Roman" w:cs="Times New Roman"/>
      <w:color w:val="00000A"/>
      <w:kern w:val="1"/>
      <w:sz w:val="24"/>
      <w:szCs w:val="24"/>
      <w:lang w:val="ru-RU"/>
    </w:rPr>
  </w:style>
  <w:style w:type="character" w:customStyle="1" w:styleId="apple-converted-space">
    <w:name w:val="apple-converted-space"/>
    <w:rsid w:val="00906D0A"/>
  </w:style>
  <w:style w:type="character" w:customStyle="1" w:styleId="selectable">
    <w:name w:val="selectable"/>
    <w:rsid w:val="00906D0A"/>
  </w:style>
  <w:style w:type="character" w:styleId="Strong">
    <w:name w:val="Strong"/>
    <w:qFormat/>
    <w:rsid w:val="00906D0A"/>
    <w:rPr>
      <w:b/>
      <w:bCs/>
    </w:rPr>
  </w:style>
  <w:style w:type="paragraph" w:customStyle="1" w:styleId="13">
    <w:name w:val="Заголовок1"/>
    <w:basedOn w:val="Normal"/>
    <w:next w:val="BodyText"/>
    <w:rsid w:val="00906D0A"/>
    <w:pPr>
      <w:keepNext/>
      <w:spacing w:before="240" w:after="120" w:line="240" w:lineRule="auto"/>
    </w:pPr>
    <w:rPr>
      <w:rFonts w:ascii="Arial" w:eastAsia="Microsoft YaHei" w:hAnsi="Arial" w:cs="Mangal"/>
      <w:color w:val="00000A"/>
      <w:kern w:val="1"/>
      <w:sz w:val="28"/>
      <w:szCs w:val="28"/>
      <w:lang w:val="ru-RU"/>
    </w:rPr>
  </w:style>
  <w:style w:type="paragraph" w:styleId="BodyText">
    <w:name w:val="Body Text"/>
    <w:basedOn w:val="Normal"/>
    <w:rsid w:val="00906D0A"/>
    <w:pPr>
      <w:spacing w:after="120" w:line="240" w:lineRule="auto"/>
    </w:pPr>
    <w:rPr>
      <w:rFonts w:ascii="Times New Roman" w:eastAsia="Times New Roman" w:hAnsi="Times New Roman"/>
      <w:color w:val="00000A"/>
      <w:kern w:val="1"/>
      <w:sz w:val="24"/>
      <w:szCs w:val="24"/>
      <w:lang w:val="ru-RU"/>
    </w:rPr>
  </w:style>
  <w:style w:type="paragraph" w:styleId="List">
    <w:name w:val="List"/>
    <w:basedOn w:val="BodyText"/>
    <w:rsid w:val="00906D0A"/>
    <w:rPr>
      <w:rFonts w:cs="Lohit Hindi"/>
    </w:rPr>
  </w:style>
  <w:style w:type="paragraph" w:styleId="Caption">
    <w:name w:val="caption"/>
    <w:basedOn w:val="Normal"/>
    <w:qFormat/>
    <w:rsid w:val="00906D0A"/>
    <w:pPr>
      <w:suppressLineNumbers/>
      <w:spacing w:before="120" w:after="120"/>
    </w:pPr>
    <w:rPr>
      <w:rFonts w:cs="Arial"/>
      <w:i/>
      <w:iCs/>
      <w:sz w:val="24"/>
      <w:szCs w:val="24"/>
    </w:rPr>
  </w:style>
  <w:style w:type="paragraph" w:customStyle="1" w:styleId="a0">
    <w:name w:val="Покажчик"/>
    <w:basedOn w:val="Normal"/>
    <w:rsid w:val="00906D0A"/>
    <w:pPr>
      <w:suppressLineNumbers/>
    </w:pPr>
    <w:rPr>
      <w:rFonts w:cs="Arial"/>
    </w:rPr>
  </w:style>
  <w:style w:type="paragraph" w:styleId="Header">
    <w:name w:val="header"/>
    <w:basedOn w:val="Normal"/>
    <w:link w:val="HeaderChar1"/>
    <w:uiPriority w:val="99"/>
    <w:rsid w:val="00906D0A"/>
    <w:pPr>
      <w:spacing w:after="0" w:line="240" w:lineRule="auto"/>
    </w:pPr>
  </w:style>
  <w:style w:type="paragraph" w:styleId="Footer">
    <w:name w:val="footer"/>
    <w:basedOn w:val="Normal"/>
    <w:rsid w:val="00906D0A"/>
    <w:pPr>
      <w:spacing w:after="0" w:line="240" w:lineRule="auto"/>
    </w:pPr>
  </w:style>
  <w:style w:type="paragraph" w:styleId="BalloonText">
    <w:name w:val="Balloon Text"/>
    <w:basedOn w:val="Normal"/>
    <w:rsid w:val="00906D0A"/>
    <w:pPr>
      <w:spacing w:after="0" w:line="240" w:lineRule="auto"/>
    </w:pPr>
    <w:rPr>
      <w:rFonts w:ascii="Tahoma" w:hAnsi="Tahoma" w:cs="Tahoma"/>
      <w:sz w:val="16"/>
      <w:szCs w:val="16"/>
    </w:rPr>
  </w:style>
  <w:style w:type="paragraph" w:customStyle="1" w:styleId="22">
    <w:name w:val="Текст примечания2"/>
    <w:basedOn w:val="Normal"/>
    <w:rsid w:val="00906D0A"/>
    <w:rPr>
      <w:sz w:val="20"/>
      <w:szCs w:val="20"/>
    </w:rPr>
  </w:style>
  <w:style w:type="paragraph" w:styleId="CommentSubject">
    <w:name w:val="annotation subject"/>
    <w:basedOn w:val="22"/>
    <w:next w:val="22"/>
    <w:rsid w:val="00906D0A"/>
    <w:rPr>
      <w:b/>
      <w:bCs/>
    </w:rPr>
  </w:style>
  <w:style w:type="paragraph" w:customStyle="1" w:styleId="14">
    <w:name w:val="Название1"/>
    <w:basedOn w:val="Normal"/>
    <w:rsid w:val="00906D0A"/>
    <w:pPr>
      <w:suppressLineNumbers/>
      <w:spacing w:before="120" w:after="120" w:line="240" w:lineRule="auto"/>
    </w:pPr>
    <w:rPr>
      <w:rFonts w:ascii="Times New Roman" w:eastAsia="Times New Roman" w:hAnsi="Times New Roman" w:cs="Mangal"/>
      <w:i/>
      <w:iCs/>
      <w:color w:val="00000A"/>
      <w:kern w:val="1"/>
      <w:sz w:val="24"/>
      <w:szCs w:val="24"/>
      <w:lang w:val="ru-RU"/>
    </w:rPr>
  </w:style>
  <w:style w:type="paragraph" w:customStyle="1" w:styleId="15">
    <w:name w:val="Указатель1"/>
    <w:basedOn w:val="Normal"/>
    <w:rsid w:val="00906D0A"/>
    <w:pPr>
      <w:suppressLineNumbers/>
      <w:spacing w:after="0" w:line="240" w:lineRule="auto"/>
    </w:pPr>
    <w:rPr>
      <w:rFonts w:ascii="Times New Roman" w:eastAsia="Times New Roman" w:hAnsi="Times New Roman" w:cs="Mangal"/>
      <w:color w:val="00000A"/>
      <w:kern w:val="1"/>
      <w:sz w:val="24"/>
      <w:szCs w:val="24"/>
      <w:lang w:val="ru-RU"/>
    </w:rPr>
  </w:style>
  <w:style w:type="paragraph" w:customStyle="1" w:styleId="Heading">
    <w:name w:val="Heading"/>
    <w:basedOn w:val="Normal"/>
    <w:next w:val="BodyText"/>
    <w:rsid w:val="00906D0A"/>
    <w:pPr>
      <w:keepNext/>
      <w:spacing w:before="240" w:after="120" w:line="240" w:lineRule="auto"/>
    </w:pPr>
    <w:rPr>
      <w:rFonts w:ascii="Liberation Sans" w:eastAsia="WenQuanYi Micro Hei" w:hAnsi="Liberation Sans" w:cs="Lohit Hindi"/>
      <w:color w:val="00000A"/>
      <w:kern w:val="1"/>
      <w:sz w:val="28"/>
      <w:szCs w:val="28"/>
      <w:lang w:val="ru-RU"/>
    </w:rPr>
  </w:style>
  <w:style w:type="paragraph" w:customStyle="1" w:styleId="16">
    <w:name w:val="Название объекта1"/>
    <w:basedOn w:val="Normal"/>
    <w:rsid w:val="00906D0A"/>
    <w:pPr>
      <w:suppressLineNumbers/>
      <w:spacing w:before="120" w:after="120" w:line="240" w:lineRule="auto"/>
    </w:pPr>
    <w:rPr>
      <w:rFonts w:ascii="Times New Roman" w:eastAsia="Times New Roman" w:hAnsi="Times New Roman" w:cs="Lohit Hindi"/>
      <w:i/>
      <w:iCs/>
      <w:color w:val="00000A"/>
      <w:kern w:val="1"/>
      <w:sz w:val="24"/>
      <w:szCs w:val="24"/>
      <w:lang w:val="ru-RU"/>
    </w:rPr>
  </w:style>
  <w:style w:type="paragraph" w:customStyle="1" w:styleId="Index">
    <w:name w:val="Index"/>
    <w:basedOn w:val="Normal"/>
    <w:rsid w:val="00906D0A"/>
    <w:pPr>
      <w:suppressLineNumbers/>
      <w:spacing w:after="0" w:line="240" w:lineRule="auto"/>
    </w:pPr>
    <w:rPr>
      <w:rFonts w:ascii="Times New Roman" w:eastAsia="Times New Roman" w:hAnsi="Times New Roman" w:cs="Lohit Hindi"/>
      <w:color w:val="00000A"/>
      <w:kern w:val="1"/>
      <w:sz w:val="24"/>
      <w:szCs w:val="24"/>
      <w:lang w:val="ru-RU"/>
    </w:rPr>
  </w:style>
  <w:style w:type="paragraph" w:customStyle="1" w:styleId="17">
    <w:name w:val="Список литературы1"/>
    <w:basedOn w:val="Normal"/>
    <w:rsid w:val="00906D0A"/>
    <w:pPr>
      <w:spacing w:after="0" w:line="240" w:lineRule="auto"/>
    </w:pPr>
    <w:rPr>
      <w:rFonts w:ascii="Times New Roman" w:eastAsia="Times New Roman" w:hAnsi="Times New Roman"/>
      <w:color w:val="00000A"/>
      <w:kern w:val="1"/>
      <w:sz w:val="24"/>
      <w:szCs w:val="24"/>
      <w:lang w:val="ru-RU"/>
    </w:rPr>
  </w:style>
  <w:style w:type="paragraph" w:customStyle="1" w:styleId="18">
    <w:name w:val="Текст примечания1"/>
    <w:basedOn w:val="Normal"/>
    <w:rsid w:val="00906D0A"/>
    <w:pPr>
      <w:spacing w:after="0" w:line="240" w:lineRule="auto"/>
    </w:pPr>
    <w:rPr>
      <w:rFonts w:ascii="Times New Roman" w:eastAsia="Times New Roman" w:hAnsi="Times New Roman"/>
      <w:color w:val="00000A"/>
      <w:kern w:val="1"/>
      <w:sz w:val="20"/>
      <w:szCs w:val="20"/>
      <w:lang w:val="ru-RU"/>
    </w:rPr>
  </w:style>
  <w:style w:type="paragraph" w:customStyle="1" w:styleId="19">
    <w:name w:val="Тема примечания1"/>
    <w:basedOn w:val="18"/>
    <w:rsid w:val="00906D0A"/>
    <w:rPr>
      <w:b/>
      <w:bCs/>
    </w:rPr>
  </w:style>
  <w:style w:type="paragraph" w:customStyle="1" w:styleId="1a">
    <w:name w:val="Текст выноски1"/>
    <w:basedOn w:val="Normal"/>
    <w:rsid w:val="00906D0A"/>
    <w:pPr>
      <w:spacing w:after="0" w:line="240" w:lineRule="auto"/>
    </w:pPr>
    <w:rPr>
      <w:rFonts w:ascii="Tahoma" w:eastAsia="Times New Roman" w:hAnsi="Tahoma" w:cs="Tahoma"/>
      <w:color w:val="00000A"/>
      <w:kern w:val="1"/>
      <w:sz w:val="16"/>
      <w:szCs w:val="16"/>
      <w:lang w:val="ru-RU"/>
    </w:rPr>
  </w:style>
  <w:style w:type="paragraph" w:customStyle="1" w:styleId="1b">
    <w:name w:val="Абзац списка1"/>
    <w:basedOn w:val="Normal"/>
    <w:rsid w:val="00906D0A"/>
    <w:pPr>
      <w:spacing w:after="0" w:line="240" w:lineRule="auto"/>
      <w:ind w:left="720"/>
    </w:pPr>
    <w:rPr>
      <w:rFonts w:ascii="Times New Roman" w:eastAsia="Times New Roman" w:hAnsi="Times New Roman"/>
      <w:color w:val="00000A"/>
      <w:kern w:val="1"/>
      <w:sz w:val="24"/>
      <w:szCs w:val="24"/>
      <w:lang w:val="ru-RU"/>
    </w:rPr>
  </w:style>
  <w:style w:type="paragraph" w:customStyle="1" w:styleId="1c">
    <w:name w:val="Текст сноски1"/>
    <w:basedOn w:val="Normal"/>
    <w:rsid w:val="00906D0A"/>
    <w:pPr>
      <w:spacing w:after="0" w:line="240" w:lineRule="auto"/>
    </w:pPr>
    <w:rPr>
      <w:rFonts w:ascii="Times New Roman" w:eastAsia="Times New Roman" w:hAnsi="Times New Roman"/>
      <w:color w:val="00000A"/>
      <w:kern w:val="1"/>
      <w:sz w:val="20"/>
      <w:szCs w:val="20"/>
      <w:lang w:val="ru-RU"/>
    </w:rPr>
  </w:style>
  <w:style w:type="paragraph" w:styleId="NormalWeb">
    <w:name w:val="Normal (Web)"/>
    <w:basedOn w:val="Normal"/>
    <w:rsid w:val="00906D0A"/>
    <w:pPr>
      <w:spacing w:before="280" w:after="280" w:line="240" w:lineRule="auto"/>
    </w:pPr>
    <w:rPr>
      <w:rFonts w:ascii="Times New Roman" w:eastAsia="Times New Roman" w:hAnsi="Times New Roman"/>
      <w:sz w:val="24"/>
      <w:szCs w:val="24"/>
    </w:rPr>
  </w:style>
  <w:style w:type="character" w:customStyle="1" w:styleId="HeaderChar1">
    <w:name w:val="Header Char1"/>
    <w:basedOn w:val="DefaultParagraphFont"/>
    <w:link w:val="Header"/>
    <w:uiPriority w:val="99"/>
    <w:rsid w:val="00FF557B"/>
    <w:rPr>
      <w:rFonts w:ascii="Calibri" w:eastAsia="Calibri" w:hAnsi="Calibri"/>
      <w:sz w:val="22"/>
      <w:szCs w:val="22"/>
      <w:lang w:val="en-US" w:eastAsia="zh-CN"/>
    </w:rPr>
  </w:style>
  <w:style w:type="character" w:styleId="FollowedHyperlink">
    <w:name w:val="FollowedHyperlink"/>
    <w:basedOn w:val="DefaultParagraphFont"/>
    <w:rsid w:val="007B5318"/>
    <w:rPr>
      <w:color w:val="954F72" w:themeColor="followedHyperlink"/>
      <w:u w:val="single"/>
    </w:rPr>
  </w:style>
  <w:style w:type="paragraph" w:styleId="ListParagraph">
    <w:name w:val="List Paragraph"/>
    <w:basedOn w:val="Normal"/>
    <w:uiPriority w:val="34"/>
    <w:qFormat/>
    <w:rsid w:val="00EE2423"/>
    <w:pPr>
      <w:ind w:left="720"/>
      <w:contextualSpacing/>
    </w:pPr>
  </w:style>
  <w:style w:type="character" w:customStyle="1" w:styleId="UnresolvedMention">
    <w:name w:val="Unresolved Mention"/>
    <w:basedOn w:val="DefaultParagraphFont"/>
    <w:uiPriority w:val="99"/>
    <w:semiHidden/>
    <w:unhideWhenUsed/>
    <w:rsid w:val="00087B62"/>
    <w:rPr>
      <w:color w:val="605E5C"/>
      <w:shd w:val="clear" w:color="auto" w:fill="E1DFDD"/>
    </w:rPr>
  </w:style>
  <w:style w:type="table" w:styleId="TableGrid">
    <w:name w:val="Table Grid"/>
    <w:basedOn w:val="TableNormal"/>
    <w:uiPriority w:val="39"/>
    <w:rsid w:val="00270FD5"/>
    <w:rPr>
      <w:rFonts w:asciiTheme="minorHAnsi" w:eastAsiaTheme="minorHAnsi" w:hAnsiTheme="minorHAnsi" w:cstheme="minorBidi"/>
      <w:sz w:val="22"/>
      <w:szCs w:val="22"/>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8224930">
      <w:bodyDiv w:val="1"/>
      <w:marLeft w:val="0"/>
      <w:marRight w:val="0"/>
      <w:marTop w:val="0"/>
      <w:marBottom w:val="0"/>
      <w:divBdr>
        <w:top w:val="none" w:sz="0" w:space="0" w:color="auto"/>
        <w:left w:val="none" w:sz="0" w:space="0" w:color="auto"/>
        <w:bottom w:val="none" w:sz="0" w:space="0" w:color="auto"/>
        <w:right w:val="none" w:sz="0" w:space="0" w:color="auto"/>
      </w:divBdr>
    </w:div>
    <w:div w:id="152613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366</Words>
  <Characters>2090</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Conventions of Ancient Greek Theater</vt:lpstr>
      <vt:lpstr>Conventions of Ancient Greek Theater</vt:lpstr>
    </vt:vector>
  </TitlesOfParts>
  <Company>NhT</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Conventions of Ancient Greek Theater</dc:title>
  <dc:creator>Windows User</dc:creator>
  <cp:lastModifiedBy>Kevin</cp:lastModifiedBy>
  <cp:revision>2</cp:revision>
  <cp:lastPrinted>1899-12-31T22:00:00Z</cp:lastPrinted>
  <dcterms:created xsi:type="dcterms:W3CDTF">2021-07-13T20:36:00Z</dcterms:created>
  <dcterms:modified xsi:type="dcterms:W3CDTF">2021-07-13T20:36:00Z</dcterms:modified>
</cp:coreProperties>
</file>